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15C9B" w:rsidRPr="00836BE7" w:rsidRDefault="00836BE7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-281940</wp:posOffset>
                </wp:positionV>
                <wp:extent cx="900000" cy="3240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00" cy="32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836BE7" w:rsidRDefault="00836BE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836BE7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参考</w:t>
                            </w:r>
                            <w:r w:rsidR="00DD6AC9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１</w:t>
                            </w:r>
                            <w:r w:rsidRPr="00836BE7"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3.3pt;margin-top:-22.2pt;width:70.8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" filled="f" stroked="f" strokeweight=".5pt">
                <v:textbox>
                  <w:txbxContent>
                    <w:p w:rsidR="00836BE7" w:rsidRPr="00836BE7" w:rsidRDefault="00836BE7">
                      <w:pPr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836BE7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参考</w:t>
                      </w:r>
                      <w:r w:rsidR="00DD6AC9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１</w:t>
                      </w:r>
                      <w:r w:rsidRPr="00836BE7">
                        <w:rPr>
                          <w:rFonts w:ascii="ＭＳ ゴシック" w:eastAsia="ＭＳ ゴシック" w:hAnsi="ＭＳ ゴシック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（</w:t>
      </w:r>
      <w:r w:rsidR="00CD4FDB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高等学校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用）　学校研修記録用紙</w:t>
      </w:r>
    </w:p>
    <w:p w:rsidR="00715C9B" w:rsidRPr="00836BE7" w:rsidRDefault="00715C9B" w:rsidP="00E064BC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61"/>
        <w:gridCol w:w="1701"/>
        <w:gridCol w:w="1984"/>
        <w:gridCol w:w="1984"/>
        <w:gridCol w:w="1134"/>
      </w:tblGrid>
      <w:tr w:rsidR="00A33AEB" w:rsidRPr="00836BE7" w:rsidTr="00A33AEB">
        <w:trPr>
          <w:trHeight w:val="397"/>
        </w:trPr>
        <w:tc>
          <w:tcPr>
            <w:tcW w:w="30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担当教科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実施日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研修回</w:t>
            </w:r>
          </w:p>
        </w:tc>
      </w:tr>
      <w:tr w:rsidR="00A33AEB" w:rsidRPr="00836BE7" w:rsidTr="00A96092">
        <w:trPr>
          <w:trHeight w:val="680"/>
        </w:trPr>
        <w:tc>
          <w:tcPr>
            <w:tcW w:w="30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CD4FD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806053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CD4FDB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高等学校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5C9B" w:rsidRPr="00836BE7" w:rsidRDefault="00F57939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　〇〇</w:t>
            </w:r>
          </w:p>
        </w:tc>
        <w:sdt>
          <w:sdtPr>
            <w:rPr>
              <w:rFonts w:ascii="ＭＳ 明朝" w:eastAsia="ＭＳ 明朝" w:hAnsi="ＭＳ 明朝" w:cs="ＭＳ Ｐゴシック" w:hint="eastAsia"/>
              <w:color w:val="000000"/>
              <w:kern w:val="0"/>
              <w:sz w:val="22"/>
            </w:rPr>
            <w:alias w:val="担当教科"/>
            <w:tag w:val="担当教科"/>
            <w:id w:val="-1239321943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国語" w:value="国語"/>
              <w:listItem w:displayText="２　地歴" w:value="地歴"/>
              <w:listItem w:displayText="３　公民" w:value="公民"/>
              <w:listItem w:displayText="４　数学" w:value="数学"/>
              <w:listItem w:displayText="５　理科" w:value="理科"/>
              <w:listItem w:displayText="６　保健体育" w:value="保健体育"/>
              <w:listItem w:displayText="７　音楽" w:value="音楽"/>
              <w:listItem w:displayText="８　美術・工芸" w:value="美術・工芸"/>
              <w:listItem w:displayText="９　書道" w:value="書道"/>
              <w:listItem w:displayText="10　外国語" w:value="外国語"/>
              <w:listItem w:displayText="11　家庭" w:value="家庭"/>
              <w:listItem w:displayText="12　情報" w:value="情報"/>
              <w:listItem w:displayText="13　農業" w:value="農業"/>
              <w:listItem w:displayText="14　工業" w:value="工業"/>
              <w:listItem w:displayText="15　商業" w:value="商業"/>
              <w:listItem w:displayText="16　看護" w:value="看護"/>
              <w:listItem w:displayText="17　福祉" w:value="福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715C9B" w:rsidRPr="00836BE7" w:rsidRDefault="00847805" w:rsidP="00715C9B">
                <w:pPr>
                  <w:widowControl/>
                  <w:jc w:val="center"/>
                  <w:rPr>
                    <w:rFonts w:ascii="ＭＳ 明朝" w:eastAsia="ＭＳ 明朝" w:hAnsi="ＭＳ 明朝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939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</w:t>
            </w:r>
          </w:p>
          <w:p w:rsidR="00715C9B" w:rsidRPr="00836BE7" w:rsidRDefault="00715C9B" w:rsidP="00F57939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月　　日(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15C9B" w:rsidRPr="00836BE7" w:rsidRDefault="00715C9B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第　　回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9"/>
        <w:gridCol w:w="1984"/>
        <w:gridCol w:w="1474"/>
        <w:gridCol w:w="2098"/>
      </w:tblGrid>
      <w:tr w:rsidR="00A33AEB" w:rsidRPr="00836BE7" w:rsidTr="00A33AEB">
        <w:trPr>
          <w:trHeight w:val="397"/>
        </w:trPr>
        <w:tc>
          <w:tcPr>
            <w:tcW w:w="4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学校研修の方法</w:t>
            </w: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指導者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A33AEB" w:rsidRPr="00836BE7" w:rsidTr="00A33AEB">
        <w:trPr>
          <w:trHeight w:val="680"/>
        </w:trPr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内容"/>
            <w:tag w:val="学校研修の内容"/>
            <w:id w:val="646402510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教科指導" w:value="１　教科指導"/>
              <w:listItem w:displayText="２　特別な教科　道徳" w:value="２　特別な教科　道徳"/>
              <w:listItem w:displayText="３　外国語活動" w:value="３　外国語活動"/>
              <w:listItem w:displayText="４　総合的な探究の時間" w:value="４　総合的な探究の時間"/>
              <w:listItem w:displayText="５　特別活動" w:value="５　特別活動"/>
              <w:listItem w:displayText="６　生徒指導" w:value="６　生徒指導"/>
              <w:listItem w:displayText="７　進路指導・キャリア教育" w:value="７　進路指導・キャリア教育"/>
              <w:listItem w:displayText="８　特別支援教育" w:value="８　特別支援教育"/>
              <w:listItem w:displayText="９　インクルーシブ教育システム" w:value="９　インクルーシブ教育システム"/>
              <w:listItem w:displayText="10　人権教育" w:value="10　人権教育"/>
              <w:listItem w:displayText="11　学校安全" w:value="11　学校安全"/>
              <w:listItem w:displayText="12　学級（学年）経営" w:value="12　学級（学年）経営"/>
              <w:listItem w:displayText="13　特定課題研究" w:value="13　特定課題研究"/>
              <w:listItem w:displayText="14　学校諸課題" w:value="14　学校諸課題"/>
              <w:listItem w:displayText="15　地域、関係諸機関との協働・連携" w:value="15　地域、関係諸機関との協働・連携"/>
              <w:listItem w:displayText="16　その他必要な事項" w:value="16　その他必要な事項"/>
            </w:dropDownList>
          </w:sdtPr>
          <w:sdtEndPr/>
          <w:sdtContent>
            <w:tc>
              <w:tcPr>
                <w:tcW w:w="4309" w:type="dxa"/>
                <w:tcBorders>
                  <w:top w:val="single" w:sz="4" w:space="0" w:color="auto"/>
                  <w:left w:val="single" w:sz="8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847805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学校研修の方法"/>
            <w:tag w:val="学校研修の方法"/>
            <w:id w:val="610553802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１　授業研究" w:value="１　授業研究"/>
              <w:listItem w:displayText="２　公開授業" w:value="２　公開授業"/>
              <w:listItem w:displayText="３　研究協議" w:value="３　研究協議"/>
              <w:listItem w:displayText="４　演習" w:value="４　演習"/>
              <w:listItem w:displayText="５　実技・実習" w:value="５　実技・実習"/>
              <w:listItem w:displayText="６　講義" w:value="６　講義"/>
              <w:listItem w:displayText="７　その他（備考へ入力）" w:value="７　その他（備考へ入力）"/>
            </w:dropDownList>
          </w:sdtPr>
          <w:sdtEndPr/>
          <w:sdtContent>
            <w:tc>
              <w:tcPr>
                <w:tcW w:w="198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000000"/>
                </w:tcBorders>
                <w:shd w:val="clear" w:color="auto" w:fill="auto"/>
                <w:noWrap/>
                <w:vAlign w:val="center"/>
              </w:tcPr>
              <w:p w:rsidR="00F57939" w:rsidRPr="00F57939" w:rsidRDefault="00847805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190BC1">
                  <w:rPr>
                    <w:rStyle w:val="a3"/>
                  </w:rPr>
                  <w:t>アイテムを選択してください。</w:t>
                </w:r>
              </w:p>
            </w:tc>
          </w:sdtContent>
        </w:sdt>
        <w:sdt>
          <w:sdtPr>
            <w:rPr>
              <w:rFonts w:ascii="ＭＳ ゴシック" w:eastAsia="ＭＳ ゴシック" w:hAnsi="ＭＳ ゴシック" w:cs="ＭＳ Ｐゴシック" w:hint="eastAsia"/>
              <w:color w:val="000000"/>
              <w:kern w:val="0"/>
              <w:sz w:val="22"/>
            </w:rPr>
            <w:alias w:val="指導者"/>
            <w:tag w:val="指導者"/>
            <w:id w:val="535623906"/>
            <w:placeholder>
              <w:docPart w:val="DefaultPlaceholder_-1854013439"/>
            </w:placeholder>
            <w:showingPlcHdr/>
            <w:dropDownList>
              <w:listItem w:value="アイテムを選択してください。"/>
              <w:listItem w:displayText="校長" w:value="校長"/>
              <w:listItem w:displayText="教頭" w:value="教頭"/>
              <w:listItem w:displayText="主幹教諭" w:value="主幹教諭"/>
              <w:listItem w:displayText="教務主任・学年主任" w:value="教務主任・学年主任"/>
              <w:listItem w:displayText="その他（備考へ入力）" w:value="その他（備考へ入力）"/>
            </w:dropDownList>
          </w:sdtPr>
          <w:sdtEndPr/>
          <w:sdtContent>
            <w:tc>
              <w:tcPr>
                <w:tcW w:w="1474" w:type="dxa"/>
                <w:tcBorders>
                  <w:top w:val="single" w:sz="4" w:space="0" w:color="auto"/>
                  <w:left w:val="single" w:sz="4" w:space="0" w:color="auto"/>
                  <w:bottom w:val="single" w:sz="8" w:space="0" w:color="000000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:rsidR="00F57939" w:rsidRPr="00F57939" w:rsidRDefault="00847805" w:rsidP="00F57939">
                <w:pPr>
                  <w:widowControl/>
                  <w:jc w:val="center"/>
                  <w:rPr>
                    <w:rFonts w:ascii="ＭＳ ゴシック" w:eastAsia="ＭＳ ゴシック" w:hAnsi="ＭＳ ゴシック" w:cs="ＭＳ Ｐゴシック"/>
                    <w:color w:val="000000"/>
                    <w:kern w:val="0"/>
                    <w:sz w:val="22"/>
                  </w:rPr>
                </w:pPr>
                <w:r w:rsidRPr="00847805">
                  <w:rPr>
                    <w:rStyle w:val="a3"/>
                    <w:sz w:val="18"/>
                  </w:rPr>
                  <w:t>アイテムを選択してください。</w:t>
                </w:r>
              </w:p>
            </w:tc>
          </w:sdtContent>
        </w:sdt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57939" w:rsidRPr="00F57939" w:rsidRDefault="00F57939" w:rsidP="00F5793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Pr="00836BE7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:rsidR="00715C9B" w:rsidRPr="00836BE7" w:rsidRDefault="00836BE7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836BE7">
        <w:rPr>
          <w:rFonts w:ascii="ＭＳ 明朝" w:eastAsia="ＭＳ 明朝" w:hAnsi="ＭＳ 明朝" w:cs="Times New Roman" w:hint="eastAsia"/>
          <w:kern w:val="0"/>
          <w:sz w:val="22"/>
        </w:rPr>
        <w:t>記録者氏名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kern w:val="0"/>
          <w:sz w:val="22"/>
          <w:u w:val="single"/>
        </w:rPr>
        <w:t xml:space="preserve">　　　　　　　　　　　　　　　　　　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　　　※　資料等も綴ること</w:t>
      </w:r>
    </w:p>
    <w:p w:rsidR="00715C9B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D26907" w:rsidP="00D26907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F5793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学校研修の内容</w:t>
            </w:r>
          </w:p>
        </w:tc>
      </w:tr>
      <w:tr w:rsidR="00D26907" w:rsidRPr="00836BE7" w:rsidTr="00E064BC">
        <w:trPr>
          <w:trHeight w:val="9184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D26907" w:rsidRDefault="00D26907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  <w:p w:rsidR="00F87702" w:rsidRPr="00F57939" w:rsidRDefault="00F87702" w:rsidP="00D26907">
            <w:pPr>
              <w:widowControl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p w:rsidR="00A429E6" w:rsidRPr="00836BE7" w:rsidRDefault="00A429E6" w:rsidP="00A429E6">
      <w:pPr>
        <w:spacing w:line="80" w:lineRule="exact"/>
        <w:rPr>
          <w:rFonts w:ascii="ＭＳ 明朝" w:eastAsia="ＭＳ 明朝" w:hAnsi="ＭＳ 明朝"/>
          <w:sz w:val="22"/>
        </w:rPr>
      </w:pPr>
    </w:p>
    <w:sectPr w:rsidR="00A429E6" w:rsidRPr="00836BE7" w:rsidSect="00E62C00">
      <w:footerReference w:type="default" r:id="rId6"/>
      <w:pgSz w:w="11906" w:h="16838" w:code="9"/>
      <w:pgMar w:top="1134" w:right="1134" w:bottom="1134" w:left="1134" w:header="851" w:footer="340" w:gutter="0"/>
      <w:pgNumType w:fmt="numberInDash" w:start="2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BC" w:rsidRDefault="00E064BC" w:rsidP="00E064BC">
      <w:r>
        <w:separator/>
      </w:r>
    </w:p>
  </w:endnote>
  <w:endnote w:type="continuationSeparator" w:id="0">
    <w:p w:rsidR="00E064BC" w:rsidRDefault="00E064BC" w:rsidP="00E06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C00" w:rsidRDefault="00E62C00" w:rsidP="00E62C0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BC" w:rsidRDefault="00E064BC" w:rsidP="00E064BC">
      <w:r>
        <w:separator/>
      </w:r>
    </w:p>
  </w:footnote>
  <w:footnote w:type="continuationSeparator" w:id="0">
    <w:p w:rsidR="00E064BC" w:rsidRDefault="00E064BC" w:rsidP="00E06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C4741"/>
    <w:rsid w:val="00136D4E"/>
    <w:rsid w:val="00402FC2"/>
    <w:rsid w:val="00715C9B"/>
    <w:rsid w:val="00806053"/>
    <w:rsid w:val="0080708A"/>
    <w:rsid w:val="00836BE7"/>
    <w:rsid w:val="00847805"/>
    <w:rsid w:val="00A33AEB"/>
    <w:rsid w:val="00A429E6"/>
    <w:rsid w:val="00A96092"/>
    <w:rsid w:val="00AE3E9B"/>
    <w:rsid w:val="00B5709B"/>
    <w:rsid w:val="00CD4FDB"/>
    <w:rsid w:val="00D26907"/>
    <w:rsid w:val="00DD6AC9"/>
    <w:rsid w:val="00E064BC"/>
    <w:rsid w:val="00E62C00"/>
    <w:rsid w:val="00EC166B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064BC"/>
  </w:style>
  <w:style w:type="paragraph" w:styleId="a6">
    <w:name w:val="footer"/>
    <w:basedOn w:val="a"/>
    <w:link w:val="a7"/>
    <w:uiPriority w:val="99"/>
    <w:unhideWhenUsed/>
    <w:rsid w:val="00E064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06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5249F2-5D4E-41BD-AF1C-82EB53686D8A}"/>
      </w:docPartPr>
      <w:docPartBody>
        <w:p w:rsidR="00DD651C" w:rsidRDefault="00DD651C">
          <w:r w:rsidRPr="00190BC1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1C"/>
    <w:rsid w:val="00DD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D651C"/>
    <w:rPr>
      <w:color w:val="808080"/>
    </w:rPr>
  </w:style>
  <w:style w:type="paragraph" w:customStyle="1" w:styleId="4BB5BC0F66F5429EB0473E86E2983829">
    <w:name w:val="4BB5BC0F66F5429EB0473E86E2983829"/>
    <w:rsid w:val="00DD651C"/>
    <w:pPr>
      <w:widowControl w:val="0"/>
      <w:jc w:val="both"/>
    </w:pPr>
  </w:style>
  <w:style w:type="paragraph" w:customStyle="1" w:styleId="BF84074E6C8B4BCC9CE8A8A970620F95">
    <w:name w:val="BF84074E6C8B4BCC9CE8A8A970620F95"/>
    <w:rsid w:val="00DD651C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埼玉県立総合教育センター</cp:lastModifiedBy>
  <cp:revision>11</cp:revision>
  <dcterms:created xsi:type="dcterms:W3CDTF">2022-02-09T02:42:00Z</dcterms:created>
  <dcterms:modified xsi:type="dcterms:W3CDTF">2022-03-10T02:48:00Z</dcterms:modified>
</cp:coreProperties>
</file>